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72" w:rsidRPr="00936757" w:rsidRDefault="00222D48" w:rsidP="00D8459D">
      <w:pPr>
        <w:jc w:val="center"/>
        <w:rPr>
          <w:rFonts w:ascii="Times New Roman" w:hAnsi="Times New Roman" w:cs="Times New Roman"/>
          <w:b/>
          <w:bCs/>
          <w:i/>
          <w:iCs/>
          <w:sz w:val="32"/>
          <w:szCs w:val="32"/>
        </w:rPr>
      </w:pPr>
      <w:r w:rsidRPr="00936757">
        <w:rPr>
          <w:rFonts w:ascii="Times New Roman" w:hAnsi="Times New Roman" w:cs="Times New Roman"/>
          <w:b/>
          <w:bCs/>
          <w:i/>
          <w:iCs/>
          <w:sz w:val="32"/>
          <w:szCs w:val="32"/>
        </w:rPr>
        <w:t>CO Mazaugues 7 mai 2023</w:t>
      </w:r>
    </w:p>
    <w:p w:rsidR="00222D48" w:rsidRPr="00D8459D" w:rsidRDefault="00222D48">
      <w:pPr>
        <w:rPr>
          <w:rFonts w:ascii="Times New Roman" w:hAnsi="Times New Roman" w:cs="Times New Roman"/>
          <w:sz w:val="28"/>
          <w:szCs w:val="28"/>
        </w:rPr>
      </w:pPr>
      <w:r w:rsidRPr="00D8459D">
        <w:rPr>
          <w:rFonts w:ascii="Times New Roman" w:hAnsi="Times New Roman" w:cs="Times New Roman"/>
          <w:sz w:val="28"/>
          <w:szCs w:val="28"/>
        </w:rPr>
        <w:t>Pascale au rapport.</w:t>
      </w:r>
    </w:p>
    <w:p w:rsidR="00222D48" w:rsidRPr="00D8459D" w:rsidRDefault="00222D48">
      <w:pPr>
        <w:rPr>
          <w:rFonts w:ascii="Times New Roman" w:hAnsi="Times New Roman" w:cs="Times New Roman"/>
          <w:sz w:val="28"/>
          <w:szCs w:val="28"/>
        </w:rPr>
      </w:pPr>
      <w:r w:rsidRPr="00D8459D">
        <w:rPr>
          <w:rFonts w:ascii="Times New Roman" w:hAnsi="Times New Roman" w:cs="Times New Roman"/>
          <w:sz w:val="28"/>
          <w:szCs w:val="28"/>
        </w:rPr>
        <w:t>Un temps couvert nous attend à Mazaugues avec quelques gouttes de pluie mais qui ne sauront en rien altérer notre volonté de trouver toutes les balises de ce parcours que nous ont concocté depuis déjà fort longtemps Jacques Marie, Elisabeth et Luc (</w:t>
      </w:r>
      <w:r w:rsidR="00936757" w:rsidRPr="00D8459D">
        <w:rPr>
          <w:rFonts w:ascii="Times New Roman" w:hAnsi="Times New Roman" w:cs="Times New Roman"/>
          <w:sz w:val="28"/>
          <w:szCs w:val="28"/>
        </w:rPr>
        <w:t>d</w:t>
      </w:r>
      <w:r w:rsidRPr="00D8459D">
        <w:rPr>
          <w:rFonts w:ascii="Times New Roman" w:hAnsi="Times New Roman" w:cs="Times New Roman"/>
          <w:sz w:val="28"/>
          <w:szCs w:val="28"/>
        </w:rPr>
        <w:t>e bon</w:t>
      </w:r>
      <w:r w:rsidR="00936757" w:rsidRPr="00D8459D">
        <w:rPr>
          <w:rFonts w:ascii="Times New Roman" w:hAnsi="Times New Roman" w:cs="Times New Roman"/>
          <w:sz w:val="28"/>
          <w:szCs w:val="28"/>
        </w:rPr>
        <w:t>s</w:t>
      </w:r>
      <w:r w:rsidRPr="00D8459D">
        <w:rPr>
          <w:rFonts w:ascii="Times New Roman" w:hAnsi="Times New Roman" w:cs="Times New Roman"/>
          <w:sz w:val="28"/>
          <w:szCs w:val="28"/>
        </w:rPr>
        <w:t xml:space="preserve"> copains mais qui ne font pas de cadeaux lorsqu’il s’agit de galoper après les balises, on serait déçus du contraire)</w:t>
      </w:r>
    </w:p>
    <w:p w:rsidR="00222D48" w:rsidRPr="00D8459D" w:rsidRDefault="00222D48">
      <w:pPr>
        <w:rPr>
          <w:rFonts w:ascii="Times New Roman" w:hAnsi="Times New Roman" w:cs="Times New Roman"/>
          <w:sz w:val="28"/>
          <w:szCs w:val="28"/>
        </w:rPr>
      </w:pPr>
      <w:r w:rsidRPr="00D8459D">
        <w:rPr>
          <w:rFonts w:ascii="Times New Roman" w:hAnsi="Times New Roman" w:cs="Times New Roman"/>
          <w:sz w:val="28"/>
          <w:szCs w:val="28"/>
        </w:rPr>
        <w:t>Après les recommandations et la recopie, nous sommes 13 à nous éparpill</w:t>
      </w:r>
      <w:r w:rsidR="00701292" w:rsidRPr="00D8459D">
        <w:rPr>
          <w:rFonts w:ascii="Times New Roman" w:hAnsi="Times New Roman" w:cs="Times New Roman"/>
          <w:sz w:val="28"/>
          <w:szCs w:val="28"/>
        </w:rPr>
        <w:t>er</w:t>
      </w:r>
      <w:r w:rsidRPr="00D8459D">
        <w:rPr>
          <w:rFonts w:ascii="Times New Roman" w:hAnsi="Times New Roman" w:cs="Times New Roman"/>
          <w:sz w:val="28"/>
          <w:szCs w:val="28"/>
        </w:rPr>
        <w:t xml:space="preserve"> sous le chronométrage impitoyable de Pierre (</w:t>
      </w:r>
      <w:r w:rsidR="00B86186" w:rsidRPr="00D8459D">
        <w:rPr>
          <w:rFonts w:ascii="Times New Roman" w:hAnsi="Times New Roman" w:cs="Times New Roman"/>
          <w:sz w:val="28"/>
          <w:szCs w:val="28"/>
        </w:rPr>
        <w:t>l</w:t>
      </w:r>
      <w:r w:rsidRPr="00D8459D">
        <w:rPr>
          <w:rFonts w:ascii="Times New Roman" w:hAnsi="Times New Roman" w:cs="Times New Roman"/>
          <w:sz w:val="28"/>
          <w:szCs w:val="28"/>
        </w:rPr>
        <w:t>ui aussi c’est pareil, un bon copain mais pas de cadeaux dans le domaine de l’arbitrage, on serait déçus du contraire ; je l’ai déjà dit mais c’est tellement vrai)</w:t>
      </w:r>
    </w:p>
    <w:p w:rsidR="00222D48" w:rsidRPr="00D8459D" w:rsidRDefault="00222D48">
      <w:pPr>
        <w:rPr>
          <w:rFonts w:ascii="Times New Roman" w:hAnsi="Times New Roman" w:cs="Times New Roman"/>
          <w:sz w:val="28"/>
          <w:szCs w:val="28"/>
        </w:rPr>
      </w:pPr>
      <w:r w:rsidRPr="00D8459D">
        <w:rPr>
          <w:rFonts w:ascii="Times New Roman" w:hAnsi="Times New Roman" w:cs="Times New Roman"/>
          <w:sz w:val="28"/>
          <w:szCs w:val="28"/>
        </w:rPr>
        <w:t>J’ai encore les stigmates de la dernière CO à Verdillon (merci Françoise et Robert ; je pourrai me répéter</w:t>
      </w:r>
      <w:r w:rsidR="00B86186" w:rsidRPr="00D8459D">
        <w:rPr>
          <w:rFonts w:ascii="Times New Roman" w:hAnsi="Times New Roman" w:cs="Times New Roman"/>
          <w:sz w:val="28"/>
          <w:szCs w:val="28"/>
        </w:rPr>
        <w:t xml:space="preserve"> </w:t>
      </w:r>
      <w:r w:rsidRPr="00D8459D">
        <w:rPr>
          <w:rFonts w:ascii="Times New Roman" w:hAnsi="Times New Roman" w:cs="Times New Roman"/>
          <w:sz w:val="28"/>
          <w:szCs w:val="28"/>
        </w:rPr>
        <w:t xml:space="preserve">…) et pourtant je m’élance avec enthousiasme sur ce circuit qui vu du parking ne présente </w:t>
      </w:r>
      <w:r w:rsidR="00701292" w:rsidRPr="00D8459D">
        <w:rPr>
          <w:rFonts w:ascii="Times New Roman" w:hAnsi="Times New Roman" w:cs="Times New Roman"/>
          <w:sz w:val="28"/>
          <w:szCs w:val="28"/>
        </w:rPr>
        <w:t>pas trop d’</w:t>
      </w:r>
      <w:r w:rsidRPr="00D8459D">
        <w:rPr>
          <w:rFonts w:ascii="Times New Roman" w:hAnsi="Times New Roman" w:cs="Times New Roman"/>
          <w:sz w:val="28"/>
          <w:szCs w:val="28"/>
        </w:rPr>
        <w:t xml:space="preserve">intérêt. Nos organisateurs ont su </w:t>
      </w:r>
      <w:r w:rsidR="00233504" w:rsidRPr="00D8459D">
        <w:rPr>
          <w:rFonts w:ascii="Times New Roman" w:hAnsi="Times New Roman" w:cs="Times New Roman"/>
          <w:sz w:val="28"/>
          <w:szCs w:val="28"/>
        </w:rPr>
        <w:t>mettre en évidence</w:t>
      </w:r>
      <w:r w:rsidRPr="00D8459D">
        <w:rPr>
          <w:rFonts w:ascii="Times New Roman" w:hAnsi="Times New Roman" w:cs="Times New Roman"/>
          <w:sz w:val="28"/>
          <w:szCs w:val="28"/>
        </w:rPr>
        <w:t xml:space="preserve"> tous les secrets </w:t>
      </w:r>
      <w:r w:rsidR="00936757" w:rsidRPr="00D8459D">
        <w:rPr>
          <w:rFonts w:ascii="Times New Roman" w:hAnsi="Times New Roman" w:cs="Times New Roman"/>
          <w:sz w:val="28"/>
          <w:szCs w:val="28"/>
        </w:rPr>
        <w:t>d’un terrain de jeu</w:t>
      </w:r>
      <w:r w:rsidRPr="00D8459D">
        <w:rPr>
          <w:rFonts w:ascii="Times New Roman" w:hAnsi="Times New Roman" w:cs="Times New Roman"/>
          <w:sz w:val="28"/>
          <w:szCs w:val="28"/>
        </w:rPr>
        <w:t xml:space="preserve"> </w:t>
      </w:r>
      <w:r w:rsidR="00701292" w:rsidRPr="00D8459D">
        <w:rPr>
          <w:rFonts w:ascii="Times New Roman" w:hAnsi="Times New Roman" w:cs="Times New Roman"/>
          <w:sz w:val="28"/>
          <w:szCs w:val="28"/>
        </w:rPr>
        <w:t>extraordinaire qui ne manquait pas de piquant(s).</w:t>
      </w:r>
    </w:p>
    <w:p w:rsidR="00701292" w:rsidRPr="00D8459D" w:rsidRDefault="00701292">
      <w:pPr>
        <w:rPr>
          <w:rFonts w:ascii="Times New Roman" w:hAnsi="Times New Roman" w:cs="Times New Roman"/>
          <w:sz w:val="28"/>
          <w:szCs w:val="28"/>
        </w:rPr>
      </w:pPr>
      <w:r w:rsidRPr="00D8459D">
        <w:rPr>
          <w:rFonts w:ascii="Times New Roman" w:hAnsi="Times New Roman" w:cs="Times New Roman"/>
          <w:sz w:val="28"/>
          <w:szCs w:val="28"/>
        </w:rPr>
        <w:t>Nous revenons tous avec (ou pas) les balises car l’heure des agapes est arrivée et on se raconte nos aventures comme on peut raconter un voyage</w:t>
      </w:r>
      <w:r w:rsidR="00936757" w:rsidRPr="00D8459D">
        <w:rPr>
          <w:rFonts w:ascii="Times New Roman" w:hAnsi="Times New Roman" w:cs="Times New Roman"/>
          <w:sz w:val="28"/>
          <w:szCs w:val="28"/>
        </w:rPr>
        <w:t xml:space="preserve"> formidable</w:t>
      </w:r>
      <w:r w:rsidRPr="00D8459D">
        <w:rPr>
          <w:rFonts w:ascii="Times New Roman" w:hAnsi="Times New Roman" w:cs="Times New Roman"/>
          <w:sz w:val="28"/>
          <w:szCs w:val="28"/>
        </w:rPr>
        <w:t>.</w:t>
      </w:r>
    </w:p>
    <w:p w:rsidR="00701292" w:rsidRPr="00D8459D" w:rsidRDefault="00701292">
      <w:pPr>
        <w:rPr>
          <w:rFonts w:ascii="Times New Roman" w:hAnsi="Times New Roman" w:cs="Times New Roman"/>
          <w:sz w:val="28"/>
          <w:szCs w:val="28"/>
        </w:rPr>
      </w:pPr>
      <w:r w:rsidRPr="00D8459D">
        <w:rPr>
          <w:rFonts w:ascii="Times New Roman" w:hAnsi="Times New Roman" w:cs="Times New Roman"/>
          <w:sz w:val="28"/>
          <w:szCs w:val="28"/>
        </w:rPr>
        <w:t>On sait que l’après-midi sera rude (il faut aller ramasser les jouets pour la prochaine fois) mais peu importe, on profite de cette belle ambiance.</w:t>
      </w:r>
    </w:p>
    <w:p w:rsidR="00936757" w:rsidRPr="00D8459D" w:rsidRDefault="00701292">
      <w:pPr>
        <w:rPr>
          <w:rFonts w:ascii="Times New Roman" w:hAnsi="Times New Roman" w:cs="Times New Roman"/>
          <w:sz w:val="28"/>
          <w:szCs w:val="28"/>
        </w:rPr>
      </w:pPr>
      <w:r w:rsidRPr="00D8459D">
        <w:rPr>
          <w:rFonts w:ascii="Times New Roman" w:hAnsi="Times New Roman" w:cs="Times New Roman"/>
          <w:sz w:val="28"/>
          <w:szCs w:val="28"/>
        </w:rPr>
        <w:t xml:space="preserve">Et voilà tout le monde est content (cette photo est prise avant l’apéro car après c’est </w:t>
      </w:r>
      <w:r w:rsidR="00936757" w:rsidRPr="00D8459D">
        <w:rPr>
          <w:rFonts w:ascii="Times New Roman" w:hAnsi="Times New Roman" w:cs="Times New Roman"/>
          <w:sz w:val="28"/>
          <w:szCs w:val="28"/>
        </w:rPr>
        <w:t>plus pareil…</w:t>
      </w:r>
      <w:r w:rsidR="00D8459D">
        <w:rPr>
          <w:rFonts w:ascii="Times New Roman" w:hAnsi="Times New Roman" w:cs="Times New Roman"/>
          <w:sz w:val="28"/>
          <w:szCs w:val="28"/>
        </w:rPr>
        <w:t>)</w:t>
      </w:r>
    </w:p>
    <w:p w:rsidR="00936757" w:rsidRPr="00D8459D" w:rsidRDefault="00936757">
      <w:pPr>
        <w:rPr>
          <w:sz w:val="28"/>
          <w:szCs w:val="28"/>
        </w:rPr>
      </w:pPr>
      <w:r w:rsidRPr="00D8459D">
        <w:rPr>
          <w:noProof/>
          <w:sz w:val="28"/>
          <w:szCs w:val="28"/>
          <w:lang w:eastAsia="fr-FR"/>
        </w:rPr>
        <w:drawing>
          <wp:inline distT="0" distB="0" distL="0" distR="0">
            <wp:extent cx="5760720" cy="2983865"/>
            <wp:effectExtent l="0" t="0" r="0" b="6985"/>
            <wp:docPr id="44199315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2983865"/>
                    </a:xfrm>
                    <a:prstGeom prst="rect">
                      <a:avLst/>
                    </a:prstGeom>
                    <a:noFill/>
                    <a:ln>
                      <a:noFill/>
                    </a:ln>
                  </pic:spPr>
                </pic:pic>
              </a:graphicData>
            </a:graphic>
          </wp:inline>
        </w:drawing>
      </w:r>
    </w:p>
    <w:p w:rsidR="00936757" w:rsidRPr="00D8459D" w:rsidRDefault="00936757">
      <w:pPr>
        <w:rPr>
          <w:rFonts w:ascii="Times New Roman" w:hAnsi="Times New Roman" w:cs="Times New Roman"/>
          <w:sz w:val="28"/>
          <w:szCs w:val="28"/>
        </w:rPr>
      </w:pPr>
      <w:r w:rsidRPr="00D8459D">
        <w:rPr>
          <w:rFonts w:ascii="Times New Roman" w:hAnsi="Times New Roman" w:cs="Times New Roman"/>
          <w:sz w:val="28"/>
          <w:szCs w:val="28"/>
        </w:rPr>
        <w:t>Merci les copains,</w:t>
      </w:r>
      <w:r w:rsidR="00D8459D">
        <w:rPr>
          <w:rFonts w:ascii="Times New Roman" w:hAnsi="Times New Roman" w:cs="Times New Roman"/>
          <w:sz w:val="28"/>
          <w:szCs w:val="28"/>
        </w:rPr>
        <w:t xml:space="preserve"> </w:t>
      </w:r>
      <w:r w:rsidRPr="00D8459D">
        <w:rPr>
          <w:rFonts w:ascii="Times New Roman" w:hAnsi="Times New Roman" w:cs="Times New Roman"/>
          <w:sz w:val="28"/>
          <w:szCs w:val="28"/>
        </w:rPr>
        <w:t>Pascale</w:t>
      </w:r>
    </w:p>
    <w:sectPr w:rsidR="00936757" w:rsidRPr="00D8459D" w:rsidSect="00D8459D">
      <w:pgSz w:w="11906" w:h="16838"/>
      <w:pgMar w:top="851" w:right="1080" w:bottom="1440" w:left="1080"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916" w:rsidRDefault="009C5916" w:rsidP="00936757">
      <w:pPr>
        <w:spacing w:after="0" w:line="240" w:lineRule="auto"/>
      </w:pPr>
      <w:r>
        <w:separator/>
      </w:r>
    </w:p>
  </w:endnote>
  <w:endnote w:type="continuationSeparator" w:id="0">
    <w:p w:rsidR="009C5916" w:rsidRDefault="009C5916" w:rsidP="00936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916" w:rsidRDefault="009C5916" w:rsidP="00936757">
      <w:pPr>
        <w:spacing w:after="0" w:line="240" w:lineRule="auto"/>
      </w:pPr>
      <w:r>
        <w:separator/>
      </w:r>
    </w:p>
  </w:footnote>
  <w:footnote w:type="continuationSeparator" w:id="0">
    <w:p w:rsidR="009C5916" w:rsidRDefault="009C5916" w:rsidP="009367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222D48"/>
    <w:rsid w:val="000807C6"/>
    <w:rsid w:val="00222D48"/>
    <w:rsid w:val="00233504"/>
    <w:rsid w:val="00603CB6"/>
    <w:rsid w:val="006C6CA2"/>
    <w:rsid w:val="00701292"/>
    <w:rsid w:val="007D17F2"/>
    <w:rsid w:val="00936757"/>
    <w:rsid w:val="009C5916"/>
    <w:rsid w:val="00B07272"/>
    <w:rsid w:val="00B24EF9"/>
    <w:rsid w:val="00B86186"/>
    <w:rsid w:val="00CE5272"/>
    <w:rsid w:val="00D8459D"/>
    <w:rsid w:val="00DD7C96"/>
    <w:rsid w:val="00F23470"/>
    <w:rsid w:val="00FC20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6757"/>
    <w:pPr>
      <w:tabs>
        <w:tab w:val="center" w:pos="4536"/>
        <w:tab w:val="right" w:pos="9072"/>
      </w:tabs>
      <w:spacing w:after="0" w:line="240" w:lineRule="auto"/>
    </w:pPr>
  </w:style>
  <w:style w:type="character" w:customStyle="1" w:styleId="En-tteCar">
    <w:name w:val="En-tête Car"/>
    <w:basedOn w:val="Policepardfaut"/>
    <w:link w:val="En-tte"/>
    <w:uiPriority w:val="99"/>
    <w:rsid w:val="00936757"/>
  </w:style>
  <w:style w:type="paragraph" w:styleId="Pieddepage">
    <w:name w:val="footer"/>
    <w:basedOn w:val="Normal"/>
    <w:link w:val="PieddepageCar"/>
    <w:uiPriority w:val="99"/>
    <w:unhideWhenUsed/>
    <w:rsid w:val="009367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6757"/>
  </w:style>
  <w:style w:type="paragraph" w:styleId="Textedebulles">
    <w:name w:val="Balloon Text"/>
    <w:basedOn w:val="Normal"/>
    <w:link w:val="TextedebullesCar"/>
    <w:uiPriority w:val="99"/>
    <w:semiHidden/>
    <w:unhideWhenUsed/>
    <w:rsid w:val="000807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07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Tanguy</dc:creator>
  <cp:lastModifiedBy>Françoise</cp:lastModifiedBy>
  <cp:revision>2</cp:revision>
  <cp:lastPrinted>2023-05-08T13:14:00Z</cp:lastPrinted>
  <dcterms:created xsi:type="dcterms:W3CDTF">2023-05-09T11:22:00Z</dcterms:created>
  <dcterms:modified xsi:type="dcterms:W3CDTF">2023-05-09T11:22:00Z</dcterms:modified>
</cp:coreProperties>
</file>